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3EF5" w14:textId="0C008B78" w:rsidR="00974D1F" w:rsidRPr="00563E29" w:rsidRDefault="00F60703" w:rsidP="00DF76C5">
      <w:pPr>
        <w:jc w:val="center"/>
        <w:rPr>
          <w:rFonts w:ascii="Times New Roman" w:hAnsi="Times New Roman" w:cs="Times New Roman"/>
          <w:b/>
          <w:bCs/>
          <w:sz w:val="24"/>
          <w:szCs w:val="24"/>
        </w:rPr>
      </w:pPr>
      <w:r w:rsidRPr="00563E29">
        <w:rPr>
          <w:rFonts w:ascii="Times New Roman" w:hAnsi="Times New Roman" w:cs="Times New Roman"/>
          <w:b/>
          <w:bCs/>
          <w:sz w:val="24"/>
          <w:szCs w:val="24"/>
        </w:rPr>
        <w:t xml:space="preserve">Riigitee </w:t>
      </w:r>
      <w:r w:rsidR="00DF76C5" w:rsidRPr="00563E29">
        <w:rPr>
          <w:rFonts w:ascii="Times New Roman" w:hAnsi="Times New Roman" w:cs="Times New Roman"/>
          <w:b/>
          <w:bCs/>
          <w:sz w:val="24"/>
          <w:szCs w:val="24"/>
        </w:rPr>
        <w:t xml:space="preserve">2 (E263) Tallinn–Tartu–Võru–Luhamaa km 170,5-178,7 asuva </w:t>
      </w:r>
      <w:proofErr w:type="spellStart"/>
      <w:r w:rsidR="00DF76C5" w:rsidRPr="00563E29">
        <w:rPr>
          <w:rFonts w:ascii="Times New Roman" w:hAnsi="Times New Roman" w:cs="Times New Roman"/>
          <w:b/>
          <w:bCs/>
          <w:sz w:val="24"/>
          <w:szCs w:val="24"/>
        </w:rPr>
        <w:t>Kardla</w:t>
      </w:r>
      <w:proofErr w:type="spellEnd"/>
      <w:r w:rsidR="00DF76C5" w:rsidRPr="00563E29">
        <w:rPr>
          <w:rFonts w:ascii="Times New Roman" w:hAnsi="Times New Roman" w:cs="Times New Roman"/>
          <w:b/>
          <w:bCs/>
          <w:sz w:val="24"/>
          <w:szCs w:val="24"/>
        </w:rPr>
        <w:t>-Tartu lõigu eelprojekti kohane</w:t>
      </w:r>
      <w:r w:rsidRPr="00563E29">
        <w:rPr>
          <w:rFonts w:ascii="Times New Roman" w:hAnsi="Times New Roman" w:cs="Times New Roman"/>
          <w:b/>
          <w:bCs/>
          <w:sz w:val="24"/>
          <w:szCs w:val="24"/>
        </w:rPr>
        <w:t xml:space="preserve"> maade omandamine </w:t>
      </w:r>
      <w:r w:rsidR="00287496" w:rsidRPr="00563E29">
        <w:rPr>
          <w:rFonts w:ascii="Times New Roman" w:hAnsi="Times New Roman" w:cs="Times New Roman"/>
          <w:b/>
          <w:bCs/>
          <w:sz w:val="24"/>
          <w:szCs w:val="24"/>
        </w:rPr>
        <w:t>Tumetamm</w:t>
      </w:r>
      <w:r w:rsidR="009566D3" w:rsidRPr="00563E29">
        <w:rPr>
          <w:rFonts w:ascii="Times New Roman" w:hAnsi="Times New Roman" w:cs="Times New Roman"/>
          <w:b/>
          <w:bCs/>
          <w:sz w:val="24"/>
          <w:szCs w:val="24"/>
        </w:rPr>
        <w:t xml:space="preserve"> </w:t>
      </w:r>
      <w:proofErr w:type="spellStart"/>
      <w:r w:rsidR="009566D3" w:rsidRPr="00563E29">
        <w:rPr>
          <w:rFonts w:ascii="Times New Roman" w:hAnsi="Times New Roman" w:cs="Times New Roman"/>
          <w:b/>
          <w:bCs/>
          <w:sz w:val="24"/>
          <w:szCs w:val="24"/>
        </w:rPr>
        <w:t>OÜ</w:t>
      </w:r>
      <w:r w:rsidR="00DF76C5" w:rsidRPr="00563E29">
        <w:rPr>
          <w:rFonts w:ascii="Times New Roman" w:hAnsi="Times New Roman" w:cs="Times New Roman"/>
          <w:b/>
          <w:bCs/>
          <w:sz w:val="24"/>
          <w:szCs w:val="24"/>
        </w:rPr>
        <w:t>´le</w:t>
      </w:r>
      <w:proofErr w:type="spellEnd"/>
      <w:r w:rsidR="00DF76C5" w:rsidRPr="00563E29">
        <w:rPr>
          <w:rFonts w:ascii="Times New Roman" w:hAnsi="Times New Roman" w:cs="Times New Roman"/>
          <w:b/>
          <w:bCs/>
          <w:sz w:val="24"/>
          <w:szCs w:val="24"/>
        </w:rPr>
        <w:t xml:space="preserve"> </w:t>
      </w:r>
      <w:r w:rsidR="009566D3" w:rsidRPr="00563E29">
        <w:rPr>
          <w:rFonts w:ascii="Times New Roman" w:hAnsi="Times New Roman" w:cs="Times New Roman"/>
          <w:b/>
          <w:bCs/>
          <w:sz w:val="24"/>
          <w:szCs w:val="24"/>
        </w:rPr>
        <w:t xml:space="preserve"> (registrikood </w:t>
      </w:r>
      <w:r w:rsidR="00DF76C5" w:rsidRPr="00563E29">
        <w:rPr>
          <w:rFonts w:ascii="Times New Roman" w:hAnsi="Times New Roman" w:cs="Times New Roman"/>
          <w:b/>
          <w:bCs/>
          <w:sz w:val="24"/>
          <w:szCs w:val="24"/>
        </w:rPr>
        <w:t xml:space="preserve"> </w:t>
      </w:r>
      <w:r w:rsidR="009566D3" w:rsidRPr="00563E29">
        <w:rPr>
          <w:rFonts w:ascii="Times New Roman" w:hAnsi="Times New Roman" w:cs="Times New Roman"/>
          <w:b/>
          <w:bCs/>
          <w:sz w:val="24"/>
          <w:szCs w:val="24"/>
        </w:rPr>
        <w:t>10</w:t>
      </w:r>
      <w:r w:rsidR="001E716B" w:rsidRPr="00563E29">
        <w:rPr>
          <w:rFonts w:ascii="Times New Roman" w:hAnsi="Times New Roman" w:cs="Times New Roman"/>
          <w:b/>
          <w:bCs/>
          <w:sz w:val="24"/>
          <w:szCs w:val="24"/>
        </w:rPr>
        <w:t>340234</w:t>
      </w:r>
      <w:r w:rsidR="009566D3" w:rsidRPr="00563E29">
        <w:rPr>
          <w:rFonts w:ascii="Times New Roman" w:hAnsi="Times New Roman" w:cs="Times New Roman"/>
          <w:b/>
          <w:bCs/>
          <w:sz w:val="24"/>
          <w:szCs w:val="24"/>
        </w:rPr>
        <w:t xml:space="preserve">) </w:t>
      </w:r>
      <w:r w:rsidRPr="00563E29">
        <w:rPr>
          <w:rFonts w:ascii="Times New Roman" w:hAnsi="Times New Roman" w:cs="Times New Roman"/>
          <w:b/>
          <w:bCs/>
          <w:sz w:val="24"/>
          <w:szCs w:val="24"/>
        </w:rPr>
        <w:t xml:space="preserve">kuuluvast </w:t>
      </w:r>
      <w:r w:rsidR="00287496" w:rsidRPr="00563E29">
        <w:rPr>
          <w:rFonts w:ascii="Times New Roman" w:hAnsi="Times New Roman" w:cs="Times New Roman"/>
          <w:b/>
          <w:bCs/>
          <w:sz w:val="24"/>
          <w:szCs w:val="24"/>
        </w:rPr>
        <w:t>Vahtriku park</w:t>
      </w:r>
      <w:r w:rsidRPr="00563E29">
        <w:rPr>
          <w:rFonts w:ascii="Times New Roman" w:hAnsi="Times New Roman" w:cs="Times New Roman"/>
          <w:b/>
          <w:bCs/>
          <w:sz w:val="24"/>
          <w:szCs w:val="24"/>
        </w:rPr>
        <w:t xml:space="preserve"> kinnisasjast</w:t>
      </w:r>
      <w:r w:rsidR="00B57284" w:rsidRPr="00563E29">
        <w:rPr>
          <w:rFonts w:ascii="Times New Roman" w:hAnsi="Times New Roman" w:cs="Times New Roman"/>
          <w:b/>
          <w:bCs/>
          <w:sz w:val="24"/>
          <w:szCs w:val="24"/>
        </w:rPr>
        <w:t xml:space="preserve"> Lahe Kinnisvara Lõuna-Eesti OÜ poolt koostatud hindamisaruande nr 01</w:t>
      </w:r>
      <w:r w:rsidR="00287496" w:rsidRPr="00563E29">
        <w:rPr>
          <w:rFonts w:ascii="Times New Roman" w:hAnsi="Times New Roman" w:cs="Times New Roman"/>
          <w:b/>
          <w:bCs/>
          <w:sz w:val="24"/>
          <w:szCs w:val="24"/>
        </w:rPr>
        <w:t>7</w:t>
      </w:r>
      <w:r w:rsidR="00B57284" w:rsidRPr="00563E29">
        <w:rPr>
          <w:rFonts w:ascii="Times New Roman" w:hAnsi="Times New Roman" w:cs="Times New Roman"/>
          <w:b/>
          <w:bCs/>
          <w:sz w:val="24"/>
          <w:szCs w:val="24"/>
        </w:rPr>
        <w:t>6-23T alusel.</w:t>
      </w:r>
    </w:p>
    <w:p w14:paraId="09C1140B" w14:textId="0FB59935" w:rsidR="00F60703" w:rsidRPr="00563E29" w:rsidRDefault="00F60703" w:rsidP="00F60703">
      <w:pPr>
        <w:jc w:val="center"/>
        <w:rPr>
          <w:rFonts w:ascii="Times New Roman" w:hAnsi="Times New Roman" w:cs="Times New Roman"/>
          <w:b/>
          <w:bCs/>
          <w:sz w:val="24"/>
          <w:szCs w:val="24"/>
        </w:rPr>
      </w:pPr>
      <w:r w:rsidRPr="00563E29">
        <w:rPr>
          <w:rFonts w:ascii="Times New Roman" w:hAnsi="Times New Roman" w:cs="Times New Roman"/>
          <w:b/>
          <w:bCs/>
          <w:sz w:val="24"/>
          <w:szCs w:val="24"/>
        </w:rPr>
        <w:t>MEMO</w:t>
      </w:r>
    </w:p>
    <w:p w14:paraId="44C33D40" w14:textId="1111A688" w:rsidR="00F60703" w:rsidRPr="00563E29" w:rsidRDefault="00F60703" w:rsidP="00F60703">
      <w:pPr>
        <w:jc w:val="center"/>
        <w:rPr>
          <w:rFonts w:ascii="Times New Roman" w:hAnsi="Times New Roman" w:cs="Times New Roman"/>
          <w:sz w:val="24"/>
          <w:szCs w:val="24"/>
        </w:rPr>
      </w:pPr>
    </w:p>
    <w:p w14:paraId="2B6D126D" w14:textId="44E1FAAC" w:rsidR="00B57284" w:rsidRPr="00563E29" w:rsidRDefault="00DF76C5" w:rsidP="00591633">
      <w:pPr>
        <w:ind w:firstLine="708"/>
        <w:jc w:val="both"/>
        <w:rPr>
          <w:rFonts w:ascii="Times New Roman" w:hAnsi="Times New Roman" w:cs="Times New Roman"/>
          <w:sz w:val="24"/>
          <w:szCs w:val="24"/>
        </w:rPr>
      </w:pPr>
      <w:r w:rsidRPr="00563E29">
        <w:rPr>
          <w:rFonts w:ascii="Times New Roman" w:hAnsi="Times New Roman" w:cs="Times New Roman"/>
          <w:sz w:val="24"/>
          <w:szCs w:val="24"/>
        </w:rPr>
        <w:t>Transpordiamet teavitas 01.02.2023.a. kirjaga nr 8-3/23-002/2</w:t>
      </w:r>
      <w:r w:rsidR="00287496" w:rsidRPr="00563E29">
        <w:rPr>
          <w:rFonts w:ascii="Times New Roman" w:hAnsi="Times New Roman" w:cs="Times New Roman"/>
          <w:sz w:val="24"/>
          <w:szCs w:val="24"/>
        </w:rPr>
        <w:t>49</w:t>
      </w:r>
      <w:r w:rsidRPr="00563E29">
        <w:rPr>
          <w:rFonts w:ascii="Times New Roman" w:hAnsi="Times New Roman" w:cs="Times New Roman"/>
          <w:sz w:val="24"/>
          <w:szCs w:val="24"/>
        </w:rPr>
        <w:t>7-1 omanikk</w:t>
      </w:r>
      <w:r w:rsidR="00B577DE" w:rsidRPr="00563E29">
        <w:rPr>
          <w:rFonts w:ascii="Times New Roman" w:hAnsi="Times New Roman" w:cs="Times New Roman"/>
          <w:sz w:val="24"/>
          <w:szCs w:val="24"/>
        </w:rPr>
        <w:t>u</w:t>
      </w:r>
      <w:r w:rsidRPr="00563E29">
        <w:rPr>
          <w:rFonts w:ascii="Times New Roman" w:hAnsi="Times New Roman" w:cs="Times New Roman"/>
          <w:sz w:val="24"/>
          <w:szCs w:val="24"/>
        </w:rPr>
        <w:t xml:space="preserve"> </w:t>
      </w:r>
      <w:r w:rsidR="001E716B" w:rsidRPr="00563E29">
        <w:rPr>
          <w:rFonts w:ascii="Times New Roman" w:hAnsi="Times New Roman" w:cs="Times New Roman"/>
          <w:sz w:val="24"/>
          <w:szCs w:val="24"/>
        </w:rPr>
        <w:t xml:space="preserve">Tumetamm </w:t>
      </w:r>
      <w:r w:rsidR="00B577DE" w:rsidRPr="00563E29">
        <w:rPr>
          <w:rFonts w:ascii="Times New Roman" w:hAnsi="Times New Roman" w:cs="Times New Roman"/>
          <w:sz w:val="24"/>
          <w:szCs w:val="24"/>
        </w:rPr>
        <w:t xml:space="preserve">OÜ (registrikood  </w:t>
      </w:r>
      <w:r w:rsidR="001E716B" w:rsidRPr="00563E29">
        <w:rPr>
          <w:rFonts w:ascii="Times New Roman" w:hAnsi="Times New Roman" w:cs="Times New Roman"/>
          <w:sz w:val="24"/>
          <w:szCs w:val="24"/>
        </w:rPr>
        <w:t>10340234</w:t>
      </w:r>
      <w:r w:rsidR="00B577DE" w:rsidRPr="00563E29">
        <w:rPr>
          <w:rFonts w:ascii="Times New Roman" w:hAnsi="Times New Roman" w:cs="Times New Roman"/>
          <w:sz w:val="24"/>
          <w:szCs w:val="24"/>
        </w:rPr>
        <w:t xml:space="preserve">) </w:t>
      </w:r>
      <w:r w:rsidR="001E716B" w:rsidRPr="00563E29">
        <w:rPr>
          <w:rFonts w:ascii="Times New Roman" w:hAnsi="Times New Roman" w:cs="Times New Roman"/>
          <w:sz w:val="24"/>
          <w:szCs w:val="24"/>
        </w:rPr>
        <w:t>Vahtriku park</w:t>
      </w:r>
      <w:r w:rsidRPr="00563E29">
        <w:rPr>
          <w:rFonts w:ascii="Times New Roman" w:hAnsi="Times New Roman" w:cs="Times New Roman"/>
          <w:sz w:val="24"/>
          <w:szCs w:val="24"/>
        </w:rPr>
        <w:t xml:space="preserve"> kinnisasjast</w:t>
      </w:r>
      <w:r w:rsidR="00B577DE" w:rsidRPr="00563E29">
        <w:rPr>
          <w:rFonts w:ascii="Times New Roman" w:hAnsi="Times New Roman" w:cs="Times New Roman"/>
          <w:sz w:val="24"/>
          <w:szCs w:val="24"/>
        </w:rPr>
        <w:t xml:space="preserve"> (registriosa nr </w:t>
      </w:r>
      <w:r w:rsidR="001E716B" w:rsidRPr="00563E29">
        <w:rPr>
          <w:rFonts w:ascii="Times New Roman" w:hAnsi="Times New Roman" w:cs="Times New Roman"/>
          <w:sz w:val="24"/>
          <w:szCs w:val="24"/>
        </w:rPr>
        <w:t>30333</w:t>
      </w:r>
      <w:r w:rsidR="00B577DE" w:rsidRPr="00563E29">
        <w:rPr>
          <w:rFonts w:ascii="Times New Roman" w:hAnsi="Times New Roman" w:cs="Times New Roman"/>
          <w:sz w:val="24"/>
          <w:szCs w:val="24"/>
        </w:rPr>
        <w:t xml:space="preserve">04,  katastritunnusega </w:t>
      </w:r>
      <w:r w:rsidR="001E716B" w:rsidRPr="00563E29">
        <w:rPr>
          <w:rFonts w:ascii="Times New Roman" w:hAnsi="Times New Roman" w:cs="Times New Roman"/>
          <w:sz w:val="24"/>
          <w:szCs w:val="24"/>
        </w:rPr>
        <w:t>831</w:t>
      </w:r>
      <w:r w:rsidR="00B577DE" w:rsidRPr="00563E29">
        <w:rPr>
          <w:rFonts w:ascii="Times New Roman" w:hAnsi="Times New Roman" w:cs="Times New Roman"/>
          <w:sz w:val="24"/>
          <w:szCs w:val="24"/>
        </w:rPr>
        <w:t>01:00</w:t>
      </w:r>
      <w:r w:rsidR="001E716B" w:rsidRPr="00563E29">
        <w:rPr>
          <w:rFonts w:ascii="Times New Roman" w:hAnsi="Times New Roman" w:cs="Times New Roman"/>
          <w:sz w:val="24"/>
          <w:szCs w:val="24"/>
        </w:rPr>
        <w:t>3</w:t>
      </w:r>
      <w:r w:rsidR="00B577DE" w:rsidRPr="00563E29">
        <w:rPr>
          <w:rFonts w:ascii="Times New Roman" w:hAnsi="Times New Roman" w:cs="Times New Roman"/>
          <w:sz w:val="24"/>
          <w:szCs w:val="24"/>
        </w:rPr>
        <w:t>:</w:t>
      </w:r>
      <w:r w:rsidR="001E716B" w:rsidRPr="00563E29">
        <w:rPr>
          <w:rFonts w:ascii="Times New Roman" w:hAnsi="Times New Roman" w:cs="Times New Roman"/>
          <w:sz w:val="24"/>
          <w:szCs w:val="24"/>
        </w:rPr>
        <w:t>0155</w:t>
      </w:r>
      <w:r w:rsidR="00B577DE" w:rsidRPr="00563E29">
        <w:rPr>
          <w:rFonts w:ascii="Times New Roman" w:hAnsi="Times New Roman" w:cs="Times New Roman"/>
          <w:sz w:val="24"/>
          <w:szCs w:val="24"/>
        </w:rPr>
        <w:t xml:space="preserve">, pindalaga </w:t>
      </w:r>
      <w:r w:rsidR="001E716B" w:rsidRPr="00563E29">
        <w:rPr>
          <w:rFonts w:ascii="Times New Roman" w:hAnsi="Times New Roman" w:cs="Times New Roman"/>
          <w:sz w:val="24"/>
          <w:szCs w:val="24"/>
        </w:rPr>
        <w:t>3662</w:t>
      </w:r>
      <w:r w:rsidR="00B577DE" w:rsidRPr="00563E29">
        <w:rPr>
          <w:rFonts w:ascii="Times New Roman" w:hAnsi="Times New Roman" w:cs="Times New Roman"/>
          <w:sz w:val="24"/>
          <w:szCs w:val="24"/>
        </w:rPr>
        <w:t xml:space="preserve"> m</w:t>
      </w:r>
      <w:r w:rsidR="00B577DE" w:rsidRPr="00563E29">
        <w:rPr>
          <w:rFonts w:ascii="Times New Roman" w:hAnsi="Times New Roman" w:cs="Times New Roman"/>
          <w:sz w:val="24"/>
          <w:szCs w:val="24"/>
          <w:vertAlign w:val="superscript"/>
        </w:rPr>
        <w:t>2</w:t>
      </w:r>
      <w:r w:rsidR="00B577DE" w:rsidRPr="00563E29">
        <w:rPr>
          <w:rFonts w:ascii="Times New Roman" w:hAnsi="Times New Roman" w:cs="Times New Roman"/>
          <w:sz w:val="24"/>
          <w:szCs w:val="24"/>
        </w:rPr>
        <w:t xml:space="preserve"> , </w:t>
      </w:r>
      <w:proofErr w:type="spellStart"/>
      <w:r w:rsidR="00B577DE" w:rsidRPr="00563E29">
        <w:rPr>
          <w:rFonts w:ascii="Times New Roman" w:hAnsi="Times New Roman" w:cs="Times New Roman"/>
          <w:sz w:val="24"/>
          <w:szCs w:val="24"/>
        </w:rPr>
        <w:t>äralõige</w:t>
      </w:r>
      <w:proofErr w:type="spellEnd"/>
      <w:r w:rsidR="00B577DE" w:rsidRPr="00563E29">
        <w:rPr>
          <w:rFonts w:ascii="Times New Roman" w:hAnsi="Times New Roman" w:cs="Times New Roman"/>
          <w:sz w:val="24"/>
          <w:szCs w:val="24"/>
        </w:rPr>
        <w:t xml:space="preserve"> ligikaudse pindalaga </w:t>
      </w:r>
      <w:r w:rsidR="001E716B" w:rsidRPr="00563E29">
        <w:rPr>
          <w:rFonts w:ascii="Times New Roman" w:hAnsi="Times New Roman" w:cs="Times New Roman"/>
          <w:sz w:val="24"/>
          <w:szCs w:val="24"/>
        </w:rPr>
        <w:t>580</w:t>
      </w:r>
      <w:r w:rsidR="00B577DE" w:rsidRPr="00563E29">
        <w:rPr>
          <w:rFonts w:ascii="Times New Roman" w:hAnsi="Times New Roman" w:cs="Times New Roman"/>
          <w:sz w:val="24"/>
          <w:szCs w:val="24"/>
        </w:rPr>
        <w:t xml:space="preserve"> m</w:t>
      </w:r>
      <w:r w:rsidR="00B577DE" w:rsidRPr="00563E29">
        <w:rPr>
          <w:rFonts w:ascii="Times New Roman" w:hAnsi="Times New Roman" w:cs="Times New Roman"/>
          <w:sz w:val="24"/>
          <w:szCs w:val="24"/>
          <w:vertAlign w:val="superscript"/>
        </w:rPr>
        <w:t>2</w:t>
      </w:r>
      <w:r w:rsidR="00B577DE" w:rsidRPr="00563E29">
        <w:rPr>
          <w:rFonts w:ascii="Times New Roman" w:hAnsi="Times New Roman" w:cs="Times New Roman"/>
          <w:sz w:val="24"/>
          <w:szCs w:val="24"/>
        </w:rPr>
        <w:t>)</w:t>
      </w:r>
      <w:r w:rsidRPr="00563E29">
        <w:rPr>
          <w:rFonts w:ascii="Times New Roman" w:hAnsi="Times New Roman" w:cs="Times New Roman"/>
          <w:sz w:val="24"/>
          <w:szCs w:val="24"/>
        </w:rPr>
        <w:t xml:space="preserve"> maaeralduse omandamise menetluse alustamisest riigitee 2 (E263) Tallinn–Tartu–Võru–Luhamaa km 170,5-178,7 asuva </w:t>
      </w:r>
      <w:proofErr w:type="spellStart"/>
      <w:r w:rsidRPr="00563E29">
        <w:rPr>
          <w:rFonts w:ascii="Times New Roman" w:hAnsi="Times New Roman" w:cs="Times New Roman"/>
          <w:sz w:val="24"/>
          <w:szCs w:val="24"/>
        </w:rPr>
        <w:t>Kardla</w:t>
      </w:r>
      <w:proofErr w:type="spellEnd"/>
      <w:r w:rsidRPr="00563E29">
        <w:rPr>
          <w:rFonts w:ascii="Times New Roman" w:hAnsi="Times New Roman" w:cs="Times New Roman"/>
          <w:sz w:val="24"/>
          <w:szCs w:val="24"/>
        </w:rPr>
        <w:t xml:space="preserve">-Tartu lõigu eelprojekti alusel. </w:t>
      </w:r>
    </w:p>
    <w:p w14:paraId="5C3ACC81" w14:textId="2CD115C7" w:rsidR="0082515A" w:rsidRDefault="0082515A" w:rsidP="0082515A">
      <w:pPr>
        <w:jc w:val="both"/>
        <w:rPr>
          <w:rFonts w:ascii="Times New Roman" w:hAnsi="Times New Roman" w:cs="Times New Roman"/>
          <w:sz w:val="24"/>
          <w:szCs w:val="24"/>
        </w:rPr>
      </w:pPr>
      <w:r>
        <w:rPr>
          <w:rFonts w:ascii="Times New Roman" w:hAnsi="Times New Roman" w:cs="Times New Roman"/>
          <w:sz w:val="24"/>
          <w:szCs w:val="24"/>
        </w:rPr>
        <w:t xml:space="preserve">Järgnevalt kohtusid Transpordiameti ning Tumetamm OÜ esindajad </w:t>
      </w:r>
      <w:r w:rsidRPr="00563E29">
        <w:rPr>
          <w:rFonts w:ascii="Times New Roman" w:hAnsi="Times New Roman" w:cs="Times New Roman"/>
          <w:sz w:val="24"/>
          <w:szCs w:val="24"/>
        </w:rPr>
        <w:t>20.12.2023.a. Tartus, Veski tn 23 Transpordiameti esinduses.</w:t>
      </w:r>
    </w:p>
    <w:p w14:paraId="693321BC" w14:textId="30B85935" w:rsidR="006A14DA" w:rsidRPr="00563E29" w:rsidRDefault="006A14DA" w:rsidP="006A14DA">
      <w:pPr>
        <w:jc w:val="both"/>
        <w:rPr>
          <w:rFonts w:ascii="Times New Roman" w:hAnsi="Times New Roman" w:cs="Times New Roman"/>
          <w:sz w:val="24"/>
          <w:szCs w:val="24"/>
        </w:rPr>
      </w:pPr>
      <w:r>
        <w:rPr>
          <w:rFonts w:ascii="Times New Roman" w:hAnsi="Times New Roman" w:cs="Times New Roman"/>
          <w:sz w:val="24"/>
          <w:szCs w:val="24"/>
        </w:rPr>
        <w:t xml:space="preserve">Toimunud kohtumise järgselt leppisid pooled kokku, et </w:t>
      </w:r>
      <w:r w:rsidRPr="00563E29">
        <w:rPr>
          <w:rFonts w:ascii="Times New Roman" w:hAnsi="Times New Roman" w:cs="Times New Roman"/>
          <w:sz w:val="24"/>
          <w:szCs w:val="24"/>
        </w:rPr>
        <w:t>Transpordiamet võtab Tumetamm OÜ ühendust 02.01.2024.a, võimalike tehniliste lahenduste täpsustamiseks.</w:t>
      </w:r>
    </w:p>
    <w:p w14:paraId="69A21079" w14:textId="725F09E2" w:rsidR="006A14DA" w:rsidRPr="00563E29" w:rsidRDefault="006A14DA" w:rsidP="006A14DA">
      <w:pPr>
        <w:jc w:val="both"/>
        <w:rPr>
          <w:rFonts w:ascii="Times New Roman" w:hAnsi="Times New Roman" w:cs="Times New Roman"/>
          <w:sz w:val="24"/>
          <w:szCs w:val="24"/>
        </w:rPr>
      </w:pPr>
      <w:r w:rsidRPr="00563E29">
        <w:rPr>
          <w:rFonts w:ascii="Times New Roman" w:hAnsi="Times New Roman" w:cs="Times New Roman"/>
          <w:sz w:val="24"/>
          <w:szCs w:val="24"/>
        </w:rPr>
        <w:t xml:space="preserve">Tumetamm OÜ </w:t>
      </w:r>
      <w:r>
        <w:rPr>
          <w:rFonts w:ascii="Times New Roman" w:hAnsi="Times New Roman" w:cs="Times New Roman"/>
          <w:sz w:val="24"/>
          <w:szCs w:val="24"/>
        </w:rPr>
        <w:t xml:space="preserve">kinnitas omapoolselt, et küsib </w:t>
      </w:r>
      <w:proofErr w:type="spellStart"/>
      <w:r>
        <w:rPr>
          <w:rFonts w:ascii="Times New Roman" w:hAnsi="Times New Roman" w:cs="Times New Roman"/>
          <w:sz w:val="24"/>
          <w:szCs w:val="24"/>
        </w:rPr>
        <w:t>vastuhinnangu</w:t>
      </w:r>
      <w:proofErr w:type="spellEnd"/>
      <w:r>
        <w:rPr>
          <w:rFonts w:ascii="Times New Roman" w:hAnsi="Times New Roman" w:cs="Times New Roman"/>
          <w:sz w:val="24"/>
          <w:szCs w:val="24"/>
        </w:rPr>
        <w:t xml:space="preserve"> koostajalt, </w:t>
      </w:r>
      <w:r w:rsidRPr="00563E29">
        <w:rPr>
          <w:rFonts w:ascii="Times New Roman" w:hAnsi="Times New Roman" w:cs="Times New Roman"/>
          <w:sz w:val="24"/>
          <w:szCs w:val="24"/>
        </w:rPr>
        <w:t xml:space="preserve">Kristjan </w:t>
      </w:r>
      <w:proofErr w:type="spellStart"/>
      <w:r w:rsidRPr="00563E29">
        <w:rPr>
          <w:rFonts w:ascii="Times New Roman" w:hAnsi="Times New Roman" w:cs="Times New Roman"/>
          <w:sz w:val="24"/>
          <w:szCs w:val="24"/>
        </w:rPr>
        <w:t>Gross</w:t>
      </w:r>
      <w:r>
        <w:rPr>
          <w:rFonts w:ascii="Times New Roman" w:hAnsi="Times New Roman" w:cs="Times New Roman"/>
          <w:sz w:val="24"/>
          <w:szCs w:val="24"/>
        </w:rPr>
        <w:t>´ilt</w:t>
      </w:r>
      <w:proofErr w:type="spellEnd"/>
      <w:r w:rsidRPr="00563E29">
        <w:rPr>
          <w:rFonts w:ascii="Times New Roman" w:hAnsi="Times New Roman" w:cs="Times New Roman"/>
          <w:sz w:val="24"/>
          <w:szCs w:val="24"/>
        </w:rPr>
        <w:t xml:space="preserve">, </w:t>
      </w:r>
      <w:r>
        <w:rPr>
          <w:rFonts w:ascii="Times New Roman" w:hAnsi="Times New Roman" w:cs="Times New Roman"/>
          <w:sz w:val="24"/>
          <w:szCs w:val="24"/>
        </w:rPr>
        <w:t>selgitusi hinnangu kohta esitatud küsimuste</w:t>
      </w:r>
      <w:r w:rsidRPr="00563E29">
        <w:rPr>
          <w:rFonts w:ascii="Times New Roman" w:hAnsi="Times New Roman" w:cs="Times New Roman"/>
          <w:sz w:val="24"/>
          <w:szCs w:val="24"/>
        </w:rPr>
        <w:t xml:space="preserve"> kohta.  </w:t>
      </w:r>
    </w:p>
    <w:p w14:paraId="6C3D4856" w14:textId="7A8CC26F" w:rsidR="006A14DA" w:rsidRDefault="006A14DA" w:rsidP="0082515A">
      <w:pPr>
        <w:jc w:val="both"/>
        <w:rPr>
          <w:rFonts w:ascii="Times New Roman" w:hAnsi="Times New Roman" w:cs="Times New Roman"/>
          <w:sz w:val="24"/>
          <w:szCs w:val="24"/>
        </w:rPr>
      </w:pPr>
      <w:r>
        <w:rPr>
          <w:rFonts w:ascii="Times New Roman" w:hAnsi="Times New Roman" w:cs="Times New Roman"/>
          <w:sz w:val="24"/>
          <w:szCs w:val="24"/>
        </w:rPr>
        <w:t>Seejärel kohtusid Transpordiameti ja Tumetamm OÜ esindajad 09.01.2024.a. Transpordiameti Tartu esinduses, Veski 23.</w:t>
      </w:r>
    </w:p>
    <w:p w14:paraId="050C266C" w14:textId="62835545" w:rsidR="006A14DA" w:rsidRDefault="006A14DA" w:rsidP="0082515A">
      <w:pPr>
        <w:jc w:val="both"/>
        <w:rPr>
          <w:rFonts w:ascii="Times New Roman" w:hAnsi="Times New Roman" w:cs="Times New Roman"/>
          <w:sz w:val="24"/>
          <w:szCs w:val="24"/>
        </w:rPr>
      </w:pPr>
      <w:r>
        <w:rPr>
          <w:rFonts w:ascii="Times New Roman" w:hAnsi="Times New Roman" w:cs="Times New Roman"/>
          <w:sz w:val="24"/>
          <w:szCs w:val="24"/>
        </w:rPr>
        <w:t xml:space="preserve">Kohtumisel </w:t>
      </w:r>
      <w:r w:rsidR="00A42C83">
        <w:rPr>
          <w:rFonts w:ascii="Times New Roman" w:hAnsi="Times New Roman" w:cs="Times New Roman"/>
          <w:sz w:val="24"/>
          <w:szCs w:val="24"/>
        </w:rPr>
        <w:t>kinnitas Transpordiamet, et on kätte saanud Kristjan Grossi tagasiside</w:t>
      </w:r>
      <w:r w:rsidR="00DF3D26">
        <w:rPr>
          <w:rFonts w:ascii="Times New Roman" w:hAnsi="Times New Roman" w:cs="Times New Roman"/>
          <w:sz w:val="24"/>
          <w:szCs w:val="24"/>
        </w:rPr>
        <w:t xml:space="preserve"> hindamisakti nr 76308/TR</w:t>
      </w:r>
      <w:r w:rsidR="00A42C83">
        <w:rPr>
          <w:rFonts w:ascii="Times New Roman" w:hAnsi="Times New Roman" w:cs="Times New Roman"/>
          <w:sz w:val="24"/>
          <w:szCs w:val="24"/>
        </w:rPr>
        <w:t xml:space="preserve"> esitatud küsimustele.</w:t>
      </w:r>
    </w:p>
    <w:p w14:paraId="20168238" w14:textId="29E355AD" w:rsidR="00A42C83" w:rsidRDefault="00A42C83" w:rsidP="0082515A">
      <w:pPr>
        <w:jc w:val="both"/>
        <w:rPr>
          <w:rFonts w:ascii="Times New Roman" w:hAnsi="Times New Roman" w:cs="Times New Roman"/>
          <w:sz w:val="24"/>
          <w:szCs w:val="24"/>
        </w:rPr>
      </w:pPr>
      <w:r>
        <w:rPr>
          <w:rFonts w:ascii="Times New Roman" w:hAnsi="Times New Roman" w:cs="Times New Roman"/>
          <w:sz w:val="24"/>
          <w:szCs w:val="24"/>
        </w:rPr>
        <w:t>Transpordiamet</w:t>
      </w:r>
      <w:r w:rsidR="001C2CEF">
        <w:rPr>
          <w:rFonts w:ascii="Times New Roman" w:hAnsi="Times New Roman" w:cs="Times New Roman"/>
          <w:sz w:val="24"/>
          <w:szCs w:val="24"/>
        </w:rPr>
        <w:t xml:space="preserve"> märkis</w:t>
      </w:r>
      <w:r>
        <w:rPr>
          <w:rFonts w:ascii="Times New Roman" w:hAnsi="Times New Roman" w:cs="Times New Roman"/>
          <w:sz w:val="24"/>
          <w:szCs w:val="24"/>
        </w:rPr>
        <w:t xml:space="preserve">, et on valmis selgitama välja võimalikud tehnilised lahendused kuidas toimub </w:t>
      </w:r>
      <w:r w:rsidR="00DF3D26">
        <w:rPr>
          <w:rFonts w:ascii="Times New Roman" w:hAnsi="Times New Roman" w:cs="Times New Roman"/>
          <w:sz w:val="24"/>
          <w:szCs w:val="24"/>
        </w:rPr>
        <w:t xml:space="preserve">piirkonda hõlmava Vahtriku maaüksuse detailplaneeringu kohaselt </w:t>
      </w:r>
      <w:r>
        <w:rPr>
          <w:rFonts w:ascii="Times New Roman" w:hAnsi="Times New Roman" w:cs="Times New Roman"/>
          <w:sz w:val="24"/>
          <w:szCs w:val="24"/>
        </w:rPr>
        <w:t>reovee juhtimine pärast Vahtriku puhasti kinnisasja omandamist. Lahenduse leidmise juurde on kavas Transpordiametil kaasata Tartu Linnavalitsuse ja puudutatud kinnisasjade omanike esindajad.</w:t>
      </w:r>
    </w:p>
    <w:p w14:paraId="0FEE0748" w14:textId="7F808450" w:rsidR="00A42C83" w:rsidRDefault="00A42C83" w:rsidP="0082515A">
      <w:pPr>
        <w:jc w:val="both"/>
        <w:rPr>
          <w:rFonts w:ascii="Times New Roman" w:hAnsi="Times New Roman" w:cs="Times New Roman"/>
          <w:sz w:val="24"/>
          <w:szCs w:val="24"/>
        </w:rPr>
      </w:pPr>
      <w:r>
        <w:rPr>
          <w:rFonts w:ascii="Times New Roman" w:hAnsi="Times New Roman" w:cs="Times New Roman"/>
          <w:sz w:val="24"/>
          <w:szCs w:val="24"/>
        </w:rPr>
        <w:t xml:space="preserve">Transpordiamet täpsustas üle, et konkreetse projektlahenduse koostamise ettevalmistamisel on tellitud mürauuring, mille kohaselt on vajalik rajada </w:t>
      </w:r>
      <w:r w:rsidR="00DF3D26">
        <w:rPr>
          <w:rFonts w:ascii="Times New Roman" w:hAnsi="Times New Roman" w:cs="Times New Roman"/>
          <w:sz w:val="24"/>
          <w:szCs w:val="24"/>
        </w:rPr>
        <w:t xml:space="preserve">Vahtriku park kinnisasja ja põhimaantee vahelisele alale </w:t>
      </w:r>
      <w:r>
        <w:rPr>
          <w:rFonts w:ascii="Times New Roman" w:hAnsi="Times New Roman" w:cs="Times New Roman"/>
          <w:sz w:val="24"/>
          <w:szCs w:val="24"/>
        </w:rPr>
        <w:t>müratõkkesein. Tumetamm OÜ esindajad viitasid omapoolse arvamuse puhul Vahtriku park kinnisasja atraktiivsuse vähenemisele ka hindaja Kristjan Gross tagasisidele, kus märgiti vähetõenäoliseks kinnisasja parimaks kasutuseks ärimaad, sest juurdepääs ja nähtavus on võrreldes varasemaga piiratumad.</w:t>
      </w:r>
    </w:p>
    <w:p w14:paraId="46B154CC" w14:textId="2583062C" w:rsidR="0082515A" w:rsidRDefault="00A42C83" w:rsidP="00A42C83">
      <w:pPr>
        <w:jc w:val="both"/>
        <w:rPr>
          <w:rFonts w:ascii="Times New Roman" w:hAnsi="Times New Roman" w:cs="Times New Roman"/>
          <w:sz w:val="24"/>
          <w:szCs w:val="24"/>
        </w:rPr>
      </w:pPr>
      <w:r>
        <w:rPr>
          <w:rFonts w:ascii="Times New Roman" w:hAnsi="Times New Roman" w:cs="Times New Roman"/>
          <w:sz w:val="24"/>
          <w:szCs w:val="24"/>
        </w:rPr>
        <w:t xml:space="preserve">Veel viitasid Tumetamm OÜ esindajad Kristjan Grossi arvamusele kinnisasja </w:t>
      </w:r>
      <w:r w:rsidR="0091360D">
        <w:rPr>
          <w:rFonts w:ascii="Times New Roman" w:hAnsi="Times New Roman" w:cs="Times New Roman"/>
          <w:sz w:val="24"/>
          <w:szCs w:val="24"/>
        </w:rPr>
        <w:t xml:space="preserve">vähe tõenäolisele </w:t>
      </w:r>
      <w:r>
        <w:rPr>
          <w:rFonts w:ascii="Times New Roman" w:hAnsi="Times New Roman" w:cs="Times New Roman"/>
          <w:sz w:val="24"/>
          <w:szCs w:val="24"/>
        </w:rPr>
        <w:t>alternatiivsele kasutusele</w:t>
      </w:r>
      <w:r w:rsidR="0091360D" w:rsidRPr="0091360D">
        <w:rPr>
          <w:rFonts w:ascii="Times New Roman" w:hAnsi="Times New Roman" w:cs="Times New Roman"/>
          <w:sz w:val="24"/>
          <w:szCs w:val="24"/>
        </w:rPr>
        <w:t xml:space="preserve"> </w:t>
      </w:r>
      <w:r w:rsidR="0091360D">
        <w:rPr>
          <w:rFonts w:ascii="Times New Roman" w:hAnsi="Times New Roman" w:cs="Times New Roman"/>
          <w:sz w:val="24"/>
          <w:szCs w:val="24"/>
        </w:rPr>
        <w:t>elamumaana</w:t>
      </w:r>
      <w:r>
        <w:rPr>
          <w:rFonts w:ascii="Times New Roman" w:hAnsi="Times New Roman" w:cs="Times New Roman"/>
          <w:sz w:val="24"/>
          <w:szCs w:val="24"/>
        </w:rPr>
        <w:t xml:space="preserve">, sest kinnisasi piirneb üsna vahetult müratõkkeseinaga. </w:t>
      </w:r>
      <w:r w:rsidR="0091360D">
        <w:rPr>
          <w:rFonts w:ascii="Times New Roman" w:hAnsi="Times New Roman" w:cs="Times New Roman"/>
          <w:sz w:val="24"/>
          <w:szCs w:val="24"/>
        </w:rPr>
        <w:t xml:space="preserve">Pooled möönsid, et nimetatud projektlahenduse teostamisel muutub kinnisasjast võimalike huvitatute hulk. Samas on Tartu Linnavalitsuse poolt saadetud vastuses hindaja Kristjan Grossile märgitud, et </w:t>
      </w:r>
      <w:r w:rsidR="00B83EE2">
        <w:rPr>
          <w:rFonts w:ascii="Times New Roman" w:hAnsi="Times New Roman" w:cs="Times New Roman"/>
          <w:sz w:val="24"/>
          <w:szCs w:val="24"/>
        </w:rPr>
        <w:t>detailplaneeringuga ette nähtud ärimaale on võimalik kavandada detailplaneeringuga kavandatud tegevusi.</w:t>
      </w:r>
    </w:p>
    <w:p w14:paraId="7669AF59" w14:textId="7DBD8410" w:rsidR="0091360D" w:rsidRDefault="0075302A" w:rsidP="00A42C83">
      <w:pPr>
        <w:jc w:val="both"/>
        <w:rPr>
          <w:rFonts w:ascii="Times New Roman" w:hAnsi="Times New Roman" w:cs="Times New Roman"/>
          <w:sz w:val="24"/>
          <w:szCs w:val="24"/>
        </w:rPr>
      </w:pPr>
      <w:r>
        <w:rPr>
          <w:rFonts w:ascii="Times New Roman" w:hAnsi="Times New Roman" w:cs="Times New Roman"/>
          <w:sz w:val="24"/>
          <w:szCs w:val="24"/>
        </w:rPr>
        <w:t xml:space="preserve">Transpordiamet tutvustas lähemalt Vahtriku park kinnistuga piirnevale alale kogujatee rajamisel tekkivat piirkonna logistikat ning prognoositavat liiklussagedust. Viidatud näitajate põhjal on võimaliku tankla külastajate hulk küll väiksem, kui Tartu linnaga piirnevate </w:t>
      </w:r>
      <w:r>
        <w:rPr>
          <w:rFonts w:ascii="Times New Roman" w:hAnsi="Times New Roman" w:cs="Times New Roman"/>
          <w:sz w:val="24"/>
          <w:szCs w:val="24"/>
        </w:rPr>
        <w:lastRenderedPageBreak/>
        <w:t xml:space="preserve">samalaadsete teenusepakkujate puhul, kuid siiski säilib kogujatee kasutajate näol potentsiaalsete klientide </w:t>
      </w:r>
      <w:r w:rsidR="00DF3D26">
        <w:rPr>
          <w:rFonts w:ascii="Times New Roman" w:hAnsi="Times New Roman" w:cs="Times New Roman"/>
          <w:sz w:val="24"/>
          <w:szCs w:val="24"/>
        </w:rPr>
        <w:t>tõenäosu</w:t>
      </w:r>
      <w:r>
        <w:rPr>
          <w:rFonts w:ascii="Times New Roman" w:hAnsi="Times New Roman" w:cs="Times New Roman"/>
          <w:sz w:val="24"/>
          <w:szCs w:val="24"/>
        </w:rPr>
        <w:t xml:space="preserve">s. Kavandatava tehnilise lahenduse korral puudub võimalus otseseks ligipääsuks ka teistele kavandatavatele teenindusettevõtete kinnistutele. </w:t>
      </w:r>
    </w:p>
    <w:p w14:paraId="11BB6D0F" w14:textId="7CD41490" w:rsidR="00397C20" w:rsidRDefault="00397C20" w:rsidP="00A42C83">
      <w:pPr>
        <w:jc w:val="both"/>
        <w:rPr>
          <w:rFonts w:ascii="Times New Roman" w:hAnsi="Times New Roman" w:cs="Times New Roman"/>
          <w:sz w:val="24"/>
          <w:szCs w:val="24"/>
        </w:rPr>
      </w:pPr>
      <w:r>
        <w:rPr>
          <w:rFonts w:ascii="Times New Roman" w:hAnsi="Times New Roman" w:cs="Times New Roman"/>
          <w:sz w:val="24"/>
          <w:szCs w:val="24"/>
        </w:rPr>
        <w:t>Tumetamm OÜ esindajad küsisid, kas hindaja Kristjan Grossil tasub koostada täiendatud hindamisaruanne Vahtriku park kinnistust eraldamisele kuuluva maaüksuse hüvitusväärtuse ning võimaliku kogu kinnistu võõrandamise vajaduse kohta.</w:t>
      </w:r>
    </w:p>
    <w:p w14:paraId="6F25D43E" w14:textId="3F7AB771" w:rsidR="00397C20" w:rsidRDefault="00397C20" w:rsidP="00A42C83">
      <w:pPr>
        <w:jc w:val="both"/>
        <w:rPr>
          <w:rFonts w:ascii="Times New Roman" w:hAnsi="Times New Roman" w:cs="Times New Roman"/>
          <w:sz w:val="24"/>
          <w:szCs w:val="24"/>
        </w:rPr>
      </w:pPr>
      <w:r>
        <w:rPr>
          <w:rFonts w:ascii="Times New Roman" w:hAnsi="Times New Roman" w:cs="Times New Roman"/>
          <w:sz w:val="24"/>
          <w:szCs w:val="24"/>
        </w:rPr>
        <w:t xml:space="preserve">Transpordiamet selgitas, et </w:t>
      </w:r>
      <w:r w:rsidR="00B83EE2">
        <w:rPr>
          <w:rFonts w:ascii="Times New Roman" w:hAnsi="Times New Roman" w:cs="Times New Roman"/>
          <w:sz w:val="24"/>
          <w:szCs w:val="24"/>
        </w:rPr>
        <w:t>tuginedes kinnisasja avalikes huvides omandamise seadusele (KAHOS)</w:t>
      </w:r>
      <w:r w:rsidR="00B83EE2">
        <w:rPr>
          <w:rFonts w:ascii="Times New Roman" w:hAnsi="Times New Roman" w:cs="Times New Roman"/>
          <w:sz w:val="24"/>
          <w:szCs w:val="24"/>
        </w:rPr>
        <w:t xml:space="preserve"> on õigus</w:t>
      </w:r>
      <w:r w:rsidR="00B83EE2">
        <w:rPr>
          <w:rFonts w:ascii="Times New Roman" w:hAnsi="Times New Roman" w:cs="Times New Roman"/>
          <w:sz w:val="24"/>
          <w:szCs w:val="24"/>
        </w:rPr>
        <w:t xml:space="preserve"> taotleda kinnisasja kui terviku omandamist</w:t>
      </w:r>
      <w:r w:rsidR="00B83EE2">
        <w:rPr>
          <w:rFonts w:ascii="Times New Roman" w:hAnsi="Times New Roman" w:cs="Times New Roman"/>
          <w:sz w:val="24"/>
          <w:szCs w:val="24"/>
        </w:rPr>
        <w:t xml:space="preserve">. Seda üksnes </w:t>
      </w:r>
      <w:r>
        <w:rPr>
          <w:rFonts w:ascii="Times New Roman" w:hAnsi="Times New Roman" w:cs="Times New Roman"/>
          <w:sz w:val="24"/>
          <w:szCs w:val="24"/>
        </w:rPr>
        <w:t xml:space="preserve">juhul, kui hindaja </w:t>
      </w:r>
      <w:r w:rsidR="00B83EE2">
        <w:rPr>
          <w:rFonts w:ascii="Times New Roman" w:hAnsi="Times New Roman" w:cs="Times New Roman"/>
          <w:sz w:val="24"/>
          <w:szCs w:val="24"/>
        </w:rPr>
        <w:t xml:space="preserve">Kristjan Gross omapoolses hinnangus </w:t>
      </w:r>
      <w:r>
        <w:rPr>
          <w:rFonts w:ascii="Times New Roman" w:hAnsi="Times New Roman" w:cs="Times New Roman"/>
          <w:sz w:val="24"/>
          <w:szCs w:val="24"/>
        </w:rPr>
        <w:t xml:space="preserve">leiab, et </w:t>
      </w:r>
      <w:r w:rsidR="00B83EE2">
        <w:rPr>
          <w:rFonts w:ascii="Times New Roman" w:hAnsi="Times New Roman" w:cs="Times New Roman"/>
          <w:sz w:val="24"/>
          <w:szCs w:val="24"/>
        </w:rPr>
        <w:t>Transpordiameti poolt omandatava maatüki  eraldamisel muutub ülejäänud kinnisasja kasutamine ebaratsionaalseks</w:t>
      </w:r>
      <w:r w:rsidR="001E3355">
        <w:rPr>
          <w:rFonts w:ascii="Times New Roman" w:hAnsi="Times New Roman" w:cs="Times New Roman"/>
          <w:sz w:val="24"/>
          <w:szCs w:val="24"/>
        </w:rPr>
        <w:t xml:space="preserve">. </w:t>
      </w:r>
      <w:r w:rsidR="00593CDB">
        <w:rPr>
          <w:rFonts w:ascii="Times New Roman" w:hAnsi="Times New Roman" w:cs="Times New Roman"/>
          <w:sz w:val="24"/>
          <w:szCs w:val="24"/>
        </w:rPr>
        <w:t xml:space="preserve">Vastavalt viidatud seadusele on kinnisasja tervikuna omandamisel maa eest makstav tasu kogu kinnisasja ulatuses leitud ruutmeetripõhine hüvitusväärtus, kuid motivatsioonitasu tasutakse üksnes projektikohase </w:t>
      </w:r>
      <w:proofErr w:type="spellStart"/>
      <w:r w:rsidR="00593CDB">
        <w:rPr>
          <w:rFonts w:ascii="Times New Roman" w:hAnsi="Times New Roman" w:cs="Times New Roman"/>
          <w:sz w:val="24"/>
          <w:szCs w:val="24"/>
        </w:rPr>
        <w:t>äralõike</w:t>
      </w:r>
      <w:proofErr w:type="spellEnd"/>
      <w:r w:rsidR="00593CDB">
        <w:rPr>
          <w:rFonts w:ascii="Times New Roman" w:hAnsi="Times New Roman" w:cs="Times New Roman"/>
          <w:sz w:val="24"/>
          <w:szCs w:val="24"/>
        </w:rPr>
        <w:t xml:space="preserve"> omandamise eest. Lisandub ka asjaajamistasu.  </w:t>
      </w:r>
    </w:p>
    <w:p w14:paraId="6942C584" w14:textId="77777777" w:rsidR="0091360D" w:rsidRDefault="0091360D" w:rsidP="00A42C83">
      <w:pPr>
        <w:jc w:val="both"/>
        <w:rPr>
          <w:rFonts w:ascii="Times New Roman" w:hAnsi="Times New Roman" w:cs="Times New Roman"/>
          <w:sz w:val="24"/>
          <w:szCs w:val="24"/>
        </w:rPr>
      </w:pPr>
    </w:p>
    <w:p w14:paraId="650EB7B9" w14:textId="443B3A3A" w:rsidR="007B2927" w:rsidRPr="00563E29" w:rsidRDefault="00750941" w:rsidP="00750941">
      <w:pPr>
        <w:jc w:val="both"/>
        <w:rPr>
          <w:rFonts w:ascii="Times New Roman" w:hAnsi="Times New Roman" w:cs="Times New Roman"/>
          <w:b/>
          <w:bCs/>
          <w:sz w:val="24"/>
          <w:szCs w:val="24"/>
        </w:rPr>
      </w:pPr>
      <w:r w:rsidRPr="00563E29">
        <w:rPr>
          <w:rFonts w:ascii="Times New Roman" w:hAnsi="Times New Roman" w:cs="Times New Roman"/>
          <w:b/>
          <w:bCs/>
          <w:sz w:val="24"/>
          <w:szCs w:val="24"/>
        </w:rPr>
        <w:t>Otsustati:</w:t>
      </w:r>
    </w:p>
    <w:p w14:paraId="731265B1" w14:textId="30BE704F" w:rsidR="00A3673E" w:rsidRPr="00563E29" w:rsidRDefault="00750941" w:rsidP="00750941">
      <w:pPr>
        <w:jc w:val="both"/>
        <w:rPr>
          <w:rFonts w:ascii="Times New Roman" w:hAnsi="Times New Roman" w:cs="Times New Roman"/>
          <w:sz w:val="24"/>
          <w:szCs w:val="24"/>
        </w:rPr>
      </w:pPr>
      <w:r w:rsidRPr="00563E29">
        <w:rPr>
          <w:rFonts w:ascii="Times New Roman" w:hAnsi="Times New Roman" w:cs="Times New Roman"/>
          <w:sz w:val="24"/>
          <w:szCs w:val="24"/>
        </w:rPr>
        <w:t xml:space="preserve">Transpordiamet </w:t>
      </w:r>
      <w:r w:rsidR="00593CDB">
        <w:rPr>
          <w:rFonts w:ascii="Times New Roman" w:hAnsi="Times New Roman" w:cs="Times New Roman"/>
          <w:sz w:val="24"/>
          <w:szCs w:val="24"/>
        </w:rPr>
        <w:t>jätkab piirkonna reovee puhasti küsimuse lahendamist koostöös Tartu Linnavalitsuse ja puudutatud kinnisasjade omanikega. Vajadusel võtab Transpordiamet ühendust ka Tumetamm OÜ ´</w:t>
      </w:r>
      <w:proofErr w:type="spellStart"/>
      <w:r w:rsidR="00593CDB">
        <w:rPr>
          <w:rFonts w:ascii="Times New Roman" w:hAnsi="Times New Roman" w:cs="Times New Roman"/>
          <w:sz w:val="24"/>
          <w:szCs w:val="24"/>
        </w:rPr>
        <w:t>ga</w:t>
      </w:r>
      <w:proofErr w:type="spellEnd"/>
      <w:r w:rsidR="00593CDB">
        <w:rPr>
          <w:rFonts w:ascii="Times New Roman" w:hAnsi="Times New Roman" w:cs="Times New Roman"/>
          <w:sz w:val="24"/>
          <w:szCs w:val="24"/>
        </w:rPr>
        <w:t xml:space="preserve">. </w:t>
      </w:r>
    </w:p>
    <w:p w14:paraId="1C37526C" w14:textId="4A732765" w:rsidR="00B259DE" w:rsidRPr="00563E29" w:rsidRDefault="00B259DE" w:rsidP="00750941">
      <w:pPr>
        <w:jc w:val="both"/>
        <w:rPr>
          <w:rFonts w:ascii="Times New Roman" w:hAnsi="Times New Roman" w:cs="Times New Roman"/>
          <w:sz w:val="24"/>
          <w:szCs w:val="24"/>
        </w:rPr>
      </w:pPr>
      <w:r w:rsidRPr="00563E29">
        <w:rPr>
          <w:rFonts w:ascii="Times New Roman" w:hAnsi="Times New Roman" w:cs="Times New Roman"/>
          <w:sz w:val="24"/>
          <w:szCs w:val="24"/>
        </w:rPr>
        <w:t>Tumetamm OÜ võtab ühendust hindaja Kristjan Grossiga, et korrigeerida</w:t>
      </w:r>
      <w:r w:rsidR="00593CDB">
        <w:rPr>
          <w:rFonts w:ascii="Times New Roman" w:hAnsi="Times New Roman" w:cs="Times New Roman"/>
          <w:sz w:val="24"/>
          <w:szCs w:val="24"/>
        </w:rPr>
        <w:t xml:space="preserve"> ning täiendada</w:t>
      </w:r>
      <w:r w:rsidRPr="00563E29">
        <w:rPr>
          <w:rFonts w:ascii="Times New Roman" w:hAnsi="Times New Roman" w:cs="Times New Roman"/>
          <w:sz w:val="24"/>
          <w:szCs w:val="24"/>
        </w:rPr>
        <w:t xml:space="preserve"> varasemalt esitatud hindamisakti</w:t>
      </w:r>
      <w:r w:rsidR="00593CDB">
        <w:rPr>
          <w:rFonts w:ascii="Times New Roman" w:hAnsi="Times New Roman" w:cs="Times New Roman"/>
          <w:sz w:val="24"/>
          <w:szCs w:val="24"/>
        </w:rPr>
        <w:t xml:space="preserve">. Seejärel esitatakse hindamisakt </w:t>
      </w:r>
      <w:proofErr w:type="spellStart"/>
      <w:r w:rsidR="00593CDB">
        <w:rPr>
          <w:rFonts w:ascii="Times New Roman" w:hAnsi="Times New Roman" w:cs="Times New Roman"/>
          <w:sz w:val="24"/>
          <w:szCs w:val="24"/>
        </w:rPr>
        <w:t>vastuhinnanguna</w:t>
      </w:r>
      <w:proofErr w:type="spellEnd"/>
      <w:r w:rsidR="00593CDB">
        <w:rPr>
          <w:rFonts w:ascii="Times New Roman" w:hAnsi="Times New Roman" w:cs="Times New Roman"/>
          <w:sz w:val="24"/>
          <w:szCs w:val="24"/>
        </w:rPr>
        <w:t xml:space="preserve"> Transpordiametile.</w:t>
      </w:r>
      <w:r w:rsidRPr="00563E29">
        <w:rPr>
          <w:rFonts w:ascii="Times New Roman" w:hAnsi="Times New Roman" w:cs="Times New Roman"/>
          <w:sz w:val="24"/>
          <w:szCs w:val="24"/>
        </w:rPr>
        <w:t xml:space="preserve">  </w:t>
      </w:r>
    </w:p>
    <w:p w14:paraId="1ED54806" w14:textId="77777777" w:rsidR="00A3673E" w:rsidRPr="00563E29" w:rsidRDefault="00A3673E" w:rsidP="00750941">
      <w:pPr>
        <w:jc w:val="both"/>
        <w:rPr>
          <w:rFonts w:ascii="Times New Roman" w:hAnsi="Times New Roman" w:cs="Times New Roman"/>
          <w:sz w:val="24"/>
          <w:szCs w:val="24"/>
        </w:rPr>
      </w:pPr>
    </w:p>
    <w:p w14:paraId="5AF392F7" w14:textId="77777777" w:rsidR="00A3673E" w:rsidRPr="00563E29" w:rsidRDefault="00A3673E" w:rsidP="00750941">
      <w:pPr>
        <w:jc w:val="both"/>
        <w:rPr>
          <w:rFonts w:ascii="Times New Roman" w:hAnsi="Times New Roman" w:cs="Times New Roman"/>
          <w:sz w:val="24"/>
          <w:szCs w:val="24"/>
        </w:rPr>
      </w:pPr>
    </w:p>
    <w:p w14:paraId="420EBD60" w14:textId="6A2D3BE6" w:rsidR="00C91059" w:rsidRPr="00563E29" w:rsidRDefault="00292CE8" w:rsidP="007A000E">
      <w:pPr>
        <w:spacing w:line="240" w:lineRule="auto"/>
        <w:ind w:left="3540" w:hanging="3540"/>
        <w:jc w:val="both"/>
        <w:rPr>
          <w:rFonts w:ascii="Times New Roman" w:hAnsi="Times New Roman" w:cs="Times New Roman"/>
          <w:sz w:val="24"/>
          <w:szCs w:val="24"/>
        </w:rPr>
      </w:pPr>
      <w:r w:rsidRPr="00563E29">
        <w:rPr>
          <w:rFonts w:ascii="Times New Roman" w:hAnsi="Times New Roman" w:cs="Times New Roman"/>
          <w:sz w:val="24"/>
          <w:szCs w:val="24"/>
        </w:rPr>
        <w:t>Transpordiamet</w:t>
      </w:r>
      <w:r w:rsidR="00C91059" w:rsidRPr="00563E29">
        <w:rPr>
          <w:rFonts w:ascii="Times New Roman" w:hAnsi="Times New Roman" w:cs="Times New Roman"/>
          <w:sz w:val="24"/>
          <w:szCs w:val="24"/>
        </w:rPr>
        <w:t xml:space="preserve"> </w:t>
      </w:r>
      <w:r w:rsidR="00C3089B">
        <w:rPr>
          <w:rFonts w:ascii="Times New Roman" w:hAnsi="Times New Roman" w:cs="Times New Roman"/>
          <w:sz w:val="24"/>
          <w:szCs w:val="24"/>
        </w:rPr>
        <w:tab/>
      </w:r>
      <w:proofErr w:type="spellStart"/>
      <w:r w:rsidR="00C3089B" w:rsidRPr="00563E29">
        <w:rPr>
          <w:rFonts w:ascii="Times New Roman" w:hAnsi="Times New Roman" w:cs="Times New Roman"/>
          <w:sz w:val="24"/>
          <w:szCs w:val="24"/>
        </w:rPr>
        <w:t>Transpordiamet</w:t>
      </w:r>
      <w:proofErr w:type="spellEnd"/>
      <w:r w:rsidR="00C3089B">
        <w:rPr>
          <w:rFonts w:ascii="Times New Roman" w:hAnsi="Times New Roman" w:cs="Times New Roman"/>
          <w:sz w:val="24"/>
          <w:szCs w:val="24"/>
        </w:rPr>
        <w:tab/>
      </w:r>
      <w:r w:rsidR="00C3089B">
        <w:rPr>
          <w:rFonts w:ascii="Times New Roman" w:hAnsi="Times New Roman" w:cs="Times New Roman"/>
          <w:sz w:val="24"/>
          <w:szCs w:val="24"/>
        </w:rPr>
        <w:tab/>
      </w:r>
      <w:r w:rsidR="00B259DE" w:rsidRPr="00563E29">
        <w:rPr>
          <w:rFonts w:ascii="Times New Roman" w:hAnsi="Times New Roman" w:cs="Times New Roman"/>
          <w:sz w:val="24"/>
          <w:szCs w:val="24"/>
        </w:rPr>
        <w:t>Tumetamm</w:t>
      </w:r>
      <w:r w:rsidR="00C91059" w:rsidRPr="00563E29">
        <w:rPr>
          <w:rFonts w:ascii="Times New Roman" w:hAnsi="Times New Roman" w:cs="Times New Roman"/>
          <w:sz w:val="24"/>
          <w:szCs w:val="24"/>
        </w:rPr>
        <w:t xml:space="preserve"> OÜ</w:t>
      </w:r>
      <w:r w:rsidR="00C91059" w:rsidRPr="00563E29">
        <w:rPr>
          <w:rFonts w:ascii="Times New Roman" w:hAnsi="Times New Roman" w:cs="Times New Roman"/>
          <w:sz w:val="24"/>
          <w:szCs w:val="24"/>
        </w:rPr>
        <w:tab/>
      </w:r>
      <w:r w:rsidR="00C91059" w:rsidRPr="00563E29">
        <w:rPr>
          <w:rFonts w:ascii="Times New Roman" w:hAnsi="Times New Roman" w:cs="Times New Roman"/>
          <w:sz w:val="24"/>
          <w:szCs w:val="24"/>
        </w:rPr>
        <w:tab/>
      </w:r>
      <w:r w:rsidR="00C91059" w:rsidRPr="00563E29">
        <w:rPr>
          <w:rFonts w:ascii="Times New Roman" w:hAnsi="Times New Roman" w:cs="Times New Roman"/>
          <w:sz w:val="24"/>
          <w:szCs w:val="24"/>
        </w:rPr>
        <w:tab/>
        <w:t xml:space="preserve"> </w:t>
      </w:r>
    </w:p>
    <w:p w14:paraId="1406F26B" w14:textId="2EE2DD49" w:rsidR="00596023" w:rsidRPr="00563E29" w:rsidRDefault="000D2B0C" w:rsidP="007A000E">
      <w:pPr>
        <w:spacing w:line="240" w:lineRule="auto"/>
        <w:jc w:val="both"/>
        <w:rPr>
          <w:rFonts w:ascii="Times New Roman" w:hAnsi="Times New Roman" w:cs="Times New Roman"/>
          <w:sz w:val="24"/>
          <w:szCs w:val="24"/>
        </w:rPr>
      </w:pPr>
      <w:r w:rsidRPr="00563E29">
        <w:rPr>
          <w:rFonts w:ascii="Times New Roman" w:hAnsi="Times New Roman" w:cs="Times New Roman"/>
          <w:sz w:val="24"/>
          <w:szCs w:val="24"/>
        </w:rPr>
        <w:t>Allan Ladva</w:t>
      </w:r>
      <w:r w:rsidR="00AC01FB" w:rsidRPr="00563E29">
        <w:rPr>
          <w:rFonts w:ascii="Times New Roman" w:hAnsi="Times New Roman" w:cs="Times New Roman"/>
          <w:sz w:val="24"/>
          <w:szCs w:val="24"/>
        </w:rPr>
        <w:tab/>
      </w:r>
      <w:r w:rsidR="00C3089B">
        <w:rPr>
          <w:rFonts w:ascii="Times New Roman" w:hAnsi="Times New Roman" w:cs="Times New Roman"/>
          <w:sz w:val="24"/>
          <w:szCs w:val="24"/>
        </w:rPr>
        <w:tab/>
      </w:r>
      <w:r w:rsidR="00C3089B">
        <w:rPr>
          <w:rFonts w:ascii="Times New Roman" w:hAnsi="Times New Roman" w:cs="Times New Roman"/>
          <w:sz w:val="24"/>
          <w:szCs w:val="24"/>
        </w:rPr>
        <w:tab/>
        <w:t xml:space="preserve">     </w:t>
      </w:r>
      <w:r w:rsidR="00C3089B">
        <w:rPr>
          <w:rFonts w:ascii="Times New Roman" w:hAnsi="Times New Roman" w:cs="Times New Roman"/>
          <w:sz w:val="24"/>
          <w:szCs w:val="24"/>
        </w:rPr>
        <w:tab/>
        <w:t>Tiit Vunk</w:t>
      </w:r>
      <w:r w:rsidR="00AC01FB" w:rsidRPr="00563E29">
        <w:rPr>
          <w:rFonts w:ascii="Times New Roman" w:hAnsi="Times New Roman" w:cs="Times New Roman"/>
          <w:sz w:val="24"/>
          <w:szCs w:val="24"/>
        </w:rPr>
        <w:tab/>
      </w:r>
      <w:r w:rsidR="00AC01FB" w:rsidRPr="00563E29">
        <w:rPr>
          <w:rFonts w:ascii="Times New Roman" w:hAnsi="Times New Roman" w:cs="Times New Roman"/>
          <w:sz w:val="24"/>
          <w:szCs w:val="24"/>
        </w:rPr>
        <w:tab/>
      </w:r>
      <w:r w:rsidR="00C3089B">
        <w:rPr>
          <w:rFonts w:ascii="Times New Roman" w:hAnsi="Times New Roman" w:cs="Times New Roman"/>
          <w:sz w:val="24"/>
          <w:szCs w:val="24"/>
        </w:rPr>
        <w:tab/>
      </w:r>
      <w:r w:rsidR="00B259DE" w:rsidRPr="00563E29">
        <w:rPr>
          <w:rFonts w:ascii="Times New Roman" w:hAnsi="Times New Roman" w:cs="Times New Roman"/>
          <w:sz w:val="24"/>
          <w:szCs w:val="24"/>
        </w:rPr>
        <w:t>Timo Tammik</w:t>
      </w:r>
      <w:r w:rsidR="00C91059" w:rsidRPr="00563E29">
        <w:rPr>
          <w:rFonts w:ascii="Times New Roman" w:hAnsi="Times New Roman" w:cs="Times New Roman"/>
          <w:sz w:val="24"/>
          <w:szCs w:val="24"/>
        </w:rPr>
        <w:tab/>
      </w:r>
      <w:r w:rsidR="00C91059" w:rsidRPr="00563E29">
        <w:rPr>
          <w:rFonts w:ascii="Times New Roman" w:hAnsi="Times New Roman" w:cs="Times New Roman"/>
          <w:sz w:val="24"/>
          <w:szCs w:val="24"/>
        </w:rPr>
        <w:tab/>
      </w:r>
      <w:r w:rsidR="00C91059" w:rsidRPr="00563E29">
        <w:rPr>
          <w:rFonts w:ascii="Times New Roman" w:hAnsi="Times New Roman" w:cs="Times New Roman"/>
          <w:sz w:val="24"/>
          <w:szCs w:val="24"/>
        </w:rPr>
        <w:tab/>
        <w:t xml:space="preserve"> </w:t>
      </w:r>
    </w:p>
    <w:p w14:paraId="62ACD968" w14:textId="11D1A288" w:rsidR="00AC01FB" w:rsidRPr="00563E29" w:rsidRDefault="000D2B0C" w:rsidP="007A000E">
      <w:pPr>
        <w:spacing w:line="240" w:lineRule="auto"/>
        <w:jc w:val="both"/>
        <w:rPr>
          <w:rFonts w:ascii="Times New Roman" w:hAnsi="Times New Roman" w:cs="Times New Roman"/>
          <w:i/>
          <w:iCs/>
          <w:sz w:val="24"/>
          <w:szCs w:val="24"/>
        </w:rPr>
      </w:pPr>
      <w:r w:rsidRPr="00563E29">
        <w:rPr>
          <w:rFonts w:ascii="Times New Roman" w:hAnsi="Times New Roman" w:cs="Times New Roman"/>
          <w:i/>
          <w:iCs/>
          <w:sz w:val="24"/>
          <w:szCs w:val="24"/>
        </w:rPr>
        <w:t>/allkirjastatud digitaalselt/</w:t>
      </w:r>
      <w:r w:rsidR="00C3089B">
        <w:rPr>
          <w:rFonts w:ascii="Times New Roman" w:hAnsi="Times New Roman" w:cs="Times New Roman"/>
          <w:i/>
          <w:iCs/>
          <w:sz w:val="24"/>
          <w:szCs w:val="24"/>
        </w:rPr>
        <w:t xml:space="preserve">     </w:t>
      </w:r>
      <w:r w:rsidR="00C3089B" w:rsidRPr="00563E29">
        <w:rPr>
          <w:rFonts w:ascii="Times New Roman" w:hAnsi="Times New Roman" w:cs="Times New Roman"/>
          <w:i/>
          <w:iCs/>
          <w:sz w:val="24"/>
          <w:szCs w:val="24"/>
        </w:rPr>
        <w:t>/allkirjastatud digitaalselt/</w:t>
      </w:r>
      <w:r w:rsidR="00C3089B">
        <w:rPr>
          <w:rFonts w:ascii="Times New Roman" w:hAnsi="Times New Roman" w:cs="Times New Roman"/>
          <w:i/>
          <w:iCs/>
          <w:sz w:val="24"/>
          <w:szCs w:val="24"/>
        </w:rPr>
        <w:tab/>
        <w:t xml:space="preserve">  </w:t>
      </w:r>
      <w:r w:rsidR="00B52E1B" w:rsidRPr="00563E29">
        <w:rPr>
          <w:rFonts w:ascii="Times New Roman" w:hAnsi="Times New Roman" w:cs="Times New Roman"/>
          <w:i/>
          <w:iCs/>
          <w:sz w:val="24"/>
          <w:szCs w:val="24"/>
        </w:rPr>
        <w:t xml:space="preserve"> </w:t>
      </w:r>
      <w:r w:rsidR="00AC01FB" w:rsidRPr="00563E29">
        <w:rPr>
          <w:rFonts w:ascii="Times New Roman" w:hAnsi="Times New Roman" w:cs="Times New Roman"/>
          <w:i/>
          <w:iCs/>
          <w:sz w:val="24"/>
          <w:szCs w:val="24"/>
        </w:rPr>
        <w:t>/allkirjastatud digitaalselt/</w:t>
      </w:r>
      <w:r w:rsidR="00C91059" w:rsidRPr="00563E29">
        <w:rPr>
          <w:rFonts w:ascii="Times New Roman" w:hAnsi="Times New Roman" w:cs="Times New Roman"/>
          <w:i/>
          <w:iCs/>
          <w:sz w:val="24"/>
          <w:szCs w:val="24"/>
        </w:rPr>
        <w:tab/>
        <w:t xml:space="preserve">     </w:t>
      </w:r>
    </w:p>
    <w:sectPr w:rsidR="00AC01FB" w:rsidRPr="00563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1C36"/>
    <w:multiLevelType w:val="hybridMultilevel"/>
    <w:tmpl w:val="43F475E6"/>
    <w:lvl w:ilvl="0" w:tplc="598CA11C">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8706BFB"/>
    <w:multiLevelType w:val="hybridMultilevel"/>
    <w:tmpl w:val="078A9BA0"/>
    <w:lvl w:ilvl="0" w:tplc="01CC5C4A">
      <w:start w:val="1"/>
      <w:numFmt w:val="decimal"/>
      <w:lvlText w:val="%1."/>
      <w:lvlJc w:val="left"/>
      <w:pPr>
        <w:ind w:left="720" w:hanging="360"/>
      </w:pPr>
      <w:rPr>
        <w:rFonts w:asciiTheme="minorHAnsi" w:hAnsiTheme="minorHAnsi" w:cstheme="minorBid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E795705"/>
    <w:multiLevelType w:val="hybridMultilevel"/>
    <w:tmpl w:val="32C634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4A3069B4"/>
    <w:multiLevelType w:val="multilevel"/>
    <w:tmpl w:val="B8B2F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47D6D"/>
    <w:multiLevelType w:val="hybridMultilevel"/>
    <w:tmpl w:val="0D8889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21928879">
    <w:abstractNumId w:val="3"/>
  </w:num>
  <w:num w:numId="2" w16cid:durableId="1361784437">
    <w:abstractNumId w:val="1"/>
  </w:num>
  <w:num w:numId="3" w16cid:durableId="668143880">
    <w:abstractNumId w:val="4"/>
  </w:num>
  <w:num w:numId="4" w16cid:durableId="1762724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8819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03"/>
    <w:rsid w:val="00000687"/>
    <w:rsid w:val="00040847"/>
    <w:rsid w:val="000A2FF9"/>
    <w:rsid w:val="000B26C5"/>
    <w:rsid w:val="000D2B0C"/>
    <w:rsid w:val="00105AF4"/>
    <w:rsid w:val="001116BB"/>
    <w:rsid w:val="00147BFB"/>
    <w:rsid w:val="001C2CEF"/>
    <w:rsid w:val="001C5372"/>
    <w:rsid w:val="001E3355"/>
    <w:rsid w:val="001E5C31"/>
    <w:rsid w:val="001E716B"/>
    <w:rsid w:val="00287496"/>
    <w:rsid w:val="00292CE8"/>
    <w:rsid w:val="002F269E"/>
    <w:rsid w:val="00337F22"/>
    <w:rsid w:val="00374560"/>
    <w:rsid w:val="00397C20"/>
    <w:rsid w:val="00402B45"/>
    <w:rsid w:val="00427C3A"/>
    <w:rsid w:val="004A50AC"/>
    <w:rsid w:val="004C7AD8"/>
    <w:rsid w:val="00563E29"/>
    <w:rsid w:val="00591633"/>
    <w:rsid w:val="00593CDB"/>
    <w:rsid w:val="00596023"/>
    <w:rsid w:val="005A22D0"/>
    <w:rsid w:val="005E5BF2"/>
    <w:rsid w:val="00630D84"/>
    <w:rsid w:val="0067099C"/>
    <w:rsid w:val="00683992"/>
    <w:rsid w:val="006A14DA"/>
    <w:rsid w:val="006A663D"/>
    <w:rsid w:val="006C00CF"/>
    <w:rsid w:val="00736467"/>
    <w:rsid w:val="0074141A"/>
    <w:rsid w:val="00750941"/>
    <w:rsid w:val="0075302A"/>
    <w:rsid w:val="00793228"/>
    <w:rsid w:val="00795D21"/>
    <w:rsid w:val="00797770"/>
    <w:rsid w:val="007A000E"/>
    <w:rsid w:val="007B2927"/>
    <w:rsid w:val="007D6187"/>
    <w:rsid w:val="007F6FD1"/>
    <w:rsid w:val="00810BC8"/>
    <w:rsid w:val="0082515A"/>
    <w:rsid w:val="0089364D"/>
    <w:rsid w:val="008C6999"/>
    <w:rsid w:val="008F1C5D"/>
    <w:rsid w:val="0091360D"/>
    <w:rsid w:val="009566D3"/>
    <w:rsid w:val="00974D1F"/>
    <w:rsid w:val="00990430"/>
    <w:rsid w:val="009C78A7"/>
    <w:rsid w:val="009F73FA"/>
    <w:rsid w:val="00A142E6"/>
    <w:rsid w:val="00A3673E"/>
    <w:rsid w:val="00A42C83"/>
    <w:rsid w:val="00A67FDF"/>
    <w:rsid w:val="00A747E2"/>
    <w:rsid w:val="00A9458F"/>
    <w:rsid w:val="00AC01FB"/>
    <w:rsid w:val="00AD4924"/>
    <w:rsid w:val="00B259DE"/>
    <w:rsid w:val="00B52E1B"/>
    <w:rsid w:val="00B57284"/>
    <w:rsid w:val="00B577DE"/>
    <w:rsid w:val="00B83EE2"/>
    <w:rsid w:val="00B93DAE"/>
    <w:rsid w:val="00B9596E"/>
    <w:rsid w:val="00BF5F6E"/>
    <w:rsid w:val="00C0647C"/>
    <w:rsid w:val="00C3089B"/>
    <w:rsid w:val="00C31EB8"/>
    <w:rsid w:val="00C55AAA"/>
    <w:rsid w:val="00C647BD"/>
    <w:rsid w:val="00C91059"/>
    <w:rsid w:val="00D1752B"/>
    <w:rsid w:val="00D34A6B"/>
    <w:rsid w:val="00D55A4B"/>
    <w:rsid w:val="00DC7A1A"/>
    <w:rsid w:val="00DD5C59"/>
    <w:rsid w:val="00DF3D26"/>
    <w:rsid w:val="00DF76C5"/>
    <w:rsid w:val="00E016CA"/>
    <w:rsid w:val="00E8667B"/>
    <w:rsid w:val="00EB65A0"/>
    <w:rsid w:val="00EC41E7"/>
    <w:rsid w:val="00EF1798"/>
    <w:rsid w:val="00F60703"/>
    <w:rsid w:val="00FB53D5"/>
    <w:rsid w:val="00FB78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260E"/>
  <w15:chartTrackingRefBased/>
  <w15:docId w15:val="{8F61DA88-4DC1-43E3-84E7-697E04E0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Redaktsioon">
    <w:name w:val="Revision"/>
    <w:hidden/>
    <w:uiPriority w:val="99"/>
    <w:semiHidden/>
    <w:rsid w:val="00B57284"/>
    <w:pPr>
      <w:spacing w:after="0" w:line="240" w:lineRule="auto"/>
    </w:pPr>
  </w:style>
  <w:style w:type="paragraph" w:styleId="Loendilik">
    <w:name w:val="List Paragraph"/>
    <w:basedOn w:val="Normaallaad"/>
    <w:uiPriority w:val="34"/>
    <w:qFormat/>
    <w:rsid w:val="007B2927"/>
    <w:pPr>
      <w:ind w:left="720"/>
      <w:contextualSpacing/>
    </w:pPr>
  </w:style>
  <w:style w:type="character" w:customStyle="1" w:styleId="wixui-rich-texttext">
    <w:name w:val="wixui-rich-text__text"/>
    <w:basedOn w:val="Liguvaikefont"/>
    <w:rsid w:val="00D5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4581">
      <w:bodyDiv w:val="1"/>
      <w:marLeft w:val="0"/>
      <w:marRight w:val="0"/>
      <w:marTop w:val="0"/>
      <w:marBottom w:val="0"/>
      <w:divBdr>
        <w:top w:val="none" w:sz="0" w:space="0" w:color="auto"/>
        <w:left w:val="none" w:sz="0" w:space="0" w:color="auto"/>
        <w:bottom w:val="none" w:sz="0" w:space="0" w:color="auto"/>
        <w:right w:val="none" w:sz="0" w:space="0" w:color="auto"/>
      </w:divBdr>
    </w:div>
    <w:div w:id="713433024">
      <w:bodyDiv w:val="1"/>
      <w:marLeft w:val="0"/>
      <w:marRight w:val="0"/>
      <w:marTop w:val="0"/>
      <w:marBottom w:val="0"/>
      <w:divBdr>
        <w:top w:val="none" w:sz="0" w:space="0" w:color="auto"/>
        <w:left w:val="none" w:sz="0" w:space="0" w:color="auto"/>
        <w:bottom w:val="none" w:sz="0" w:space="0" w:color="auto"/>
        <w:right w:val="none" w:sz="0" w:space="0" w:color="auto"/>
      </w:divBdr>
    </w:div>
    <w:div w:id="1119181787">
      <w:bodyDiv w:val="1"/>
      <w:marLeft w:val="0"/>
      <w:marRight w:val="0"/>
      <w:marTop w:val="0"/>
      <w:marBottom w:val="0"/>
      <w:divBdr>
        <w:top w:val="none" w:sz="0" w:space="0" w:color="auto"/>
        <w:left w:val="none" w:sz="0" w:space="0" w:color="auto"/>
        <w:bottom w:val="none" w:sz="0" w:space="0" w:color="auto"/>
        <w:right w:val="none" w:sz="0" w:space="0" w:color="auto"/>
      </w:divBdr>
    </w:div>
    <w:div w:id="15429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686</Words>
  <Characters>3980</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Ladva</dc:creator>
  <cp:keywords/>
  <dc:description/>
  <cp:lastModifiedBy>Allan Ladva</cp:lastModifiedBy>
  <cp:revision>15</cp:revision>
  <dcterms:created xsi:type="dcterms:W3CDTF">2024-01-10T13:25:00Z</dcterms:created>
  <dcterms:modified xsi:type="dcterms:W3CDTF">2024-01-11T08:25:00Z</dcterms:modified>
</cp:coreProperties>
</file>